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68D9" w14:textId="77777777" w:rsidR="00436DEE" w:rsidRDefault="00DF65E5" w:rsidP="00436DEE">
      <w:pPr>
        <w:ind w:left="2880" w:firstLine="720"/>
        <w:rPr>
          <w:b/>
          <w:bCs/>
          <w:sz w:val="32"/>
          <w:szCs w:val="32"/>
        </w:rPr>
      </w:pPr>
      <w:r w:rsidRPr="00DF65E5">
        <w:rPr>
          <w:noProof/>
        </w:rPr>
        <w:drawing>
          <wp:inline distT="0" distB="0" distL="0" distR="0" wp14:anchorId="6C20BA2D" wp14:editId="67204735">
            <wp:extent cx="1158240" cy="1043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4798" w14:textId="467E1ABC" w:rsidR="00DF65E5" w:rsidRPr="00436DEE" w:rsidRDefault="00DF65E5" w:rsidP="00436DEE">
      <w:pPr>
        <w:ind w:firstLine="720"/>
      </w:pPr>
      <w:r w:rsidRPr="00DF65E5">
        <w:rPr>
          <w:b/>
          <w:bCs/>
          <w:sz w:val="32"/>
          <w:szCs w:val="32"/>
        </w:rPr>
        <w:t>The Early Years Academy Biting Policy and Procedure</w:t>
      </w:r>
    </w:p>
    <w:p w14:paraId="0A61ACC8" w14:textId="5F8AA3C5" w:rsidR="00436DEE" w:rsidRDefault="00DF65E5" w:rsidP="00436D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Biting continues to be one of the most common and difficult behaviors in a group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environment. Biting can occur without warning and is difficult to defend against.</w:t>
      </w:r>
      <w:r w:rsidR="00436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Although biting is a typical stage of development during childhood, it is the Early Years Learning Academy’s goal to maintain </w:t>
      </w:r>
      <w:proofErr w:type="gramStart"/>
      <w:r>
        <w:rPr>
          <w:sz w:val="24"/>
          <w:szCs w:val="24"/>
        </w:rPr>
        <w:t>safe</w:t>
      </w:r>
      <w:proofErr w:type="gramEnd"/>
      <w:r>
        <w:rPr>
          <w:sz w:val="24"/>
          <w:szCs w:val="24"/>
        </w:rPr>
        <w:t xml:space="preserve"> and healthy environment for all children in our care.</w:t>
      </w:r>
    </w:p>
    <w:p w14:paraId="61E98542" w14:textId="063DC2AA" w:rsidR="009A32C1" w:rsidRDefault="00DF65E5" w:rsidP="00436D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Biting occurs for many reasons such as teething, lack of language, frustration, attention seeking, </w:t>
      </w:r>
      <w:r w:rsidR="009A32C1">
        <w:rPr>
          <w:sz w:val="24"/>
          <w:szCs w:val="24"/>
        </w:rPr>
        <w:t>fatigue, hunger, etc. The Early Years Academy’s Biting Policy is as follows:</w:t>
      </w:r>
    </w:p>
    <w:p w14:paraId="60AB0E29" w14:textId="795EBEDD" w:rsidR="00DF65E5" w:rsidRDefault="009A32C1" w:rsidP="009A32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child bites his or her peers three times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any given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he or she will be sent home.</w:t>
      </w:r>
    </w:p>
    <w:p w14:paraId="42CD2F47" w14:textId="7628739B" w:rsidR="009A32C1" w:rsidRDefault="009A32C1" w:rsidP="009A32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at any time a child bites and breaks the skin of another child, both children’s parents will receive phone calls immediately.</w:t>
      </w:r>
    </w:p>
    <w:p w14:paraId="193EFE39" w14:textId="4C30228F" w:rsidR="005415C0" w:rsidRPr="005415C0" w:rsidRDefault="005415C0" w:rsidP="00541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you can expect from us:</w:t>
      </w:r>
    </w:p>
    <w:p w14:paraId="08E8076F" w14:textId="5A84B8C3" w:rsidR="009A32C1" w:rsidRDefault="005415C0" w:rsidP="005415C0">
      <w:pPr>
        <w:rPr>
          <w:sz w:val="24"/>
          <w:szCs w:val="24"/>
        </w:rPr>
      </w:pPr>
      <w:r>
        <w:rPr>
          <w:sz w:val="24"/>
          <w:szCs w:val="24"/>
        </w:rPr>
        <w:t>Some things that our staff will do to help eliminate / minimize biting include:</w:t>
      </w:r>
    </w:p>
    <w:p w14:paraId="30B0F565" w14:textId="4449CA79" w:rsidR="005415C0" w:rsidRDefault="005415C0" w:rsidP="005415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Shadowing the biter so that he / she is consistently near the provider or within reach of verbal redirection.</w:t>
      </w:r>
    </w:p>
    <w:p w14:paraId="5DE96D28" w14:textId="2EE243DD" w:rsidR="005415C0" w:rsidRDefault="005415C0" w:rsidP="005415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language to help redirect the child.</w:t>
      </w:r>
    </w:p>
    <w:p w14:paraId="39522F21" w14:textId="2007226E" w:rsidR="005415C0" w:rsidRDefault="005415C0" w:rsidP="005415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teething toys / tools to encourage alternative methods of relief of emotions / feelings.</w:t>
      </w:r>
    </w:p>
    <w:p w14:paraId="77C3E14C" w14:textId="77777777" w:rsidR="00436DEE" w:rsidRDefault="005415C0" w:rsidP="00541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6DEE">
        <w:rPr>
          <w:sz w:val="24"/>
          <w:szCs w:val="24"/>
        </w:rPr>
        <w:t xml:space="preserve">Provide supportive documentation / information to parents who express concern / </w:t>
      </w:r>
    </w:p>
    <w:p w14:paraId="786568EB" w14:textId="11FD4092" w:rsidR="00436DEE" w:rsidRPr="00436DEE" w:rsidRDefault="005415C0" w:rsidP="00DF65E5">
      <w:pPr>
        <w:rPr>
          <w:sz w:val="24"/>
          <w:szCs w:val="24"/>
        </w:rPr>
      </w:pPr>
      <w:r w:rsidRPr="00436DEE">
        <w:rPr>
          <w:sz w:val="24"/>
          <w:szCs w:val="24"/>
        </w:rPr>
        <w:t>-------------------------------------------------------------------------------------------------------------------------------</w:t>
      </w:r>
      <w:r>
        <w:rPr>
          <w:b/>
          <w:bCs/>
        </w:rPr>
        <w:t xml:space="preserve">By signing below, I acknowledge </w:t>
      </w:r>
      <w:r w:rsidR="00436DEE">
        <w:rPr>
          <w:b/>
          <w:bCs/>
        </w:rPr>
        <w:t>receipt of The Early Years Academy’s biting policy and agree to abide by the terms outlined.</w:t>
      </w:r>
    </w:p>
    <w:p w14:paraId="70D3BCB8" w14:textId="74553BFC" w:rsidR="00436DEE" w:rsidRDefault="00436DEE" w:rsidP="00DF65E5">
      <w:pPr>
        <w:rPr>
          <w:b/>
          <w:bCs/>
        </w:rPr>
      </w:pPr>
      <w:r>
        <w:rPr>
          <w:b/>
          <w:bCs/>
        </w:rPr>
        <w:t xml:space="preserve"> Signature:_________________________________</w:t>
      </w:r>
      <w:r>
        <w:rPr>
          <w:b/>
          <w:bCs/>
        </w:rPr>
        <w:tab/>
        <w:t>Date:_____________________________</w:t>
      </w:r>
    </w:p>
    <w:p w14:paraId="04EB2EB5" w14:textId="4D6B887B" w:rsidR="00436DEE" w:rsidRDefault="00436DEE" w:rsidP="00DF65E5">
      <w:pPr>
        <w:rPr>
          <w:b/>
          <w:bCs/>
        </w:rPr>
      </w:pPr>
    </w:p>
    <w:p w14:paraId="315FAF66" w14:textId="7F4380A4" w:rsidR="00436DEE" w:rsidRPr="00DF65E5" w:rsidRDefault="00436DEE" w:rsidP="00DF65E5">
      <w:pPr>
        <w:rPr>
          <w:b/>
          <w:bCs/>
        </w:rPr>
      </w:pPr>
      <w:r>
        <w:rPr>
          <w:b/>
          <w:bCs/>
        </w:rPr>
        <w:t>Administrative Witness Signature:____________________________ Date:___________________</w:t>
      </w:r>
    </w:p>
    <w:sectPr w:rsidR="00436DEE" w:rsidRPr="00DF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525"/>
    <w:multiLevelType w:val="hybridMultilevel"/>
    <w:tmpl w:val="DC06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17B8"/>
    <w:multiLevelType w:val="hybridMultilevel"/>
    <w:tmpl w:val="37E84DB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61430090">
    <w:abstractNumId w:val="1"/>
  </w:num>
  <w:num w:numId="2" w16cid:durableId="68428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AB"/>
    <w:rsid w:val="00083F1C"/>
    <w:rsid w:val="001F1D0C"/>
    <w:rsid w:val="004166AB"/>
    <w:rsid w:val="00436DEE"/>
    <w:rsid w:val="005415C0"/>
    <w:rsid w:val="007F4337"/>
    <w:rsid w:val="009A32C1"/>
    <w:rsid w:val="00D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3A10"/>
  <w15:chartTrackingRefBased/>
  <w15:docId w15:val="{27EB3BF2-0D57-453B-9CAD-1CB5030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4</cp:revision>
  <dcterms:created xsi:type="dcterms:W3CDTF">2020-07-29T00:48:00Z</dcterms:created>
  <dcterms:modified xsi:type="dcterms:W3CDTF">2024-01-11T16:15:00Z</dcterms:modified>
</cp:coreProperties>
</file>